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2410" w14:textId="3F6F0698" w:rsidR="003B06D8" w:rsidRDefault="00B82FE8" w:rsidP="00B82FE8">
      <w:pPr>
        <w:jc w:val="center"/>
        <w:rPr>
          <w:b/>
          <w:sz w:val="32"/>
        </w:rPr>
      </w:pPr>
      <w:r w:rsidRPr="00B82FE8">
        <w:rPr>
          <w:rFonts w:hint="eastAsia"/>
          <w:b/>
          <w:sz w:val="32"/>
        </w:rPr>
        <w:t>イースト利用に向けたガイドライン</w:t>
      </w:r>
    </w:p>
    <w:p w14:paraId="37AE2EFF" w14:textId="4B437F43" w:rsidR="00B82FE8" w:rsidRDefault="00B82FE8" w:rsidP="00B82FE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ゴールボール</w:t>
      </w:r>
      <w:r w:rsidR="00FD7FAA">
        <w:rPr>
          <w:rFonts w:hint="eastAsia"/>
          <w:b/>
          <w:sz w:val="32"/>
        </w:rPr>
        <w:t>（女子）</w:t>
      </w:r>
    </w:p>
    <w:p w14:paraId="215CC95E" w14:textId="2D04BD8E" w:rsidR="00B82FE8" w:rsidRDefault="00794B5A" w:rsidP="00794B5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</w:t>
      </w:r>
      <w:r w:rsidR="00B82FE8">
        <w:rPr>
          <w:rFonts w:hint="eastAsia"/>
          <w:b/>
          <w:sz w:val="32"/>
        </w:rPr>
        <w:t>5月</w:t>
      </w:r>
      <w:r w:rsidR="000B2A6E">
        <w:rPr>
          <w:rFonts w:hint="eastAsia"/>
          <w:b/>
          <w:sz w:val="32"/>
        </w:rPr>
        <w:t>24</w:t>
      </w:r>
      <w:r w:rsidR="00B82FE8">
        <w:rPr>
          <w:rFonts w:hint="eastAsia"/>
          <w:b/>
          <w:sz w:val="32"/>
        </w:rPr>
        <w:t>日発行</w:t>
      </w:r>
    </w:p>
    <w:p w14:paraId="1391F3CE" w14:textId="3794AEE9" w:rsidR="00780CA2" w:rsidRDefault="00780CA2" w:rsidP="00794B5A">
      <w:pPr>
        <w:wordWrap w:val="0"/>
        <w:ind w:right="157"/>
        <w:jc w:val="right"/>
        <w:rPr>
          <w:b/>
          <w:sz w:val="32"/>
        </w:rPr>
      </w:pPr>
      <w:r>
        <w:rPr>
          <w:rFonts w:hint="eastAsia"/>
          <w:b/>
          <w:sz w:val="32"/>
        </w:rPr>
        <w:t>6</w:t>
      </w:r>
      <w:r w:rsidR="00794B5A">
        <w:rPr>
          <w:rFonts w:hint="eastAsia"/>
          <w:b/>
          <w:sz w:val="32"/>
        </w:rPr>
        <w:t>月</w:t>
      </w:r>
      <w:r w:rsidR="003B1FC6"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日更新　市川喬一</w:t>
      </w:r>
    </w:p>
    <w:p w14:paraId="3C364C82" w14:textId="3F5E45DB" w:rsidR="00B82FE8" w:rsidRDefault="00B82FE8" w:rsidP="00794B5A">
      <w:pPr>
        <w:ind w:firstLineChars="100" w:firstLine="314"/>
        <w:jc w:val="left"/>
        <w:rPr>
          <w:b/>
          <w:sz w:val="32"/>
        </w:rPr>
      </w:pPr>
      <w:r>
        <w:rPr>
          <w:rFonts w:hint="eastAsia"/>
          <w:b/>
          <w:sz w:val="32"/>
        </w:rPr>
        <w:t>イーストを利用するにあたり、下記、行動規範を理解した上、日々の</w:t>
      </w:r>
      <w:r w:rsidR="00212DE0">
        <w:rPr>
          <w:rFonts w:hint="eastAsia"/>
          <w:b/>
          <w:sz w:val="32"/>
        </w:rPr>
        <w:t>トレーニング</w:t>
      </w:r>
      <w:r>
        <w:rPr>
          <w:rFonts w:hint="eastAsia"/>
          <w:b/>
          <w:sz w:val="32"/>
        </w:rPr>
        <w:t>に</w:t>
      </w:r>
      <w:r w:rsidR="00212DE0">
        <w:rPr>
          <w:rFonts w:hint="eastAsia"/>
          <w:b/>
          <w:sz w:val="32"/>
        </w:rPr>
        <w:t>努めてください。</w:t>
      </w:r>
    </w:p>
    <w:p w14:paraId="3A839CDC" w14:textId="6B8C6D45" w:rsidR="00212DE0" w:rsidRDefault="00212DE0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 w:rsidRPr="00212DE0">
        <w:rPr>
          <w:rFonts w:hint="eastAsia"/>
          <w:b/>
          <w:sz w:val="32"/>
        </w:rPr>
        <w:t>5月25日より、できる範囲内で不特定多数との接触を避け、イーストプログラム並び強化合宿に向け、イースト入館準備期間として設定する。</w:t>
      </w:r>
    </w:p>
    <w:p w14:paraId="443142B7" w14:textId="6DD969CC" w:rsidR="00212DE0" w:rsidRDefault="00212DE0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 w:rsidRPr="00212DE0">
        <w:rPr>
          <w:rFonts w:hint="eastAsia"/>
          <w:b/>
          <w:sz w:val="32"/>
        </w:rPr>
        <w:t>提出用体温記入Excelに入力し、日々の行動記録、接触者、場所</w:t>
      </w:r>
      <w:r>
        <w:rPr>
          <w:rFonts w:hint="eastAsia"/>
          <w:b/>
          <w:sz w:val="32"/>
        </w:rPr>
        <w:t>を記載し保管する。</w:t>
      </w:r>
    </w:p>
    <w:p w14:paraId="04D87B7A" w14:textId="3C9BE63B" w:rsidR="00212DE0" w:rsidRDefault="00B13E98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イースト入館後、一定の距離感を意識し、手指消毒、飛沫エチケットなどを心掛け、練習環境の確保に努める。</w:t>
      </w:r>
    </w:p>
    <w:p w14:paraId="43DC2DBD" w14:textId="29742CB0" w:rsidR="00B13E98" w:rsidRDefault="00B13E98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集団ミーティング</w:t>
      </w:r>
      <w:r w:rsidR="009D4AB0">
        <w:rPr>
          <w:rFonts w:hint="eastAsia"/>
          <w:b/>
          <w:sz w:val="32"/>
        </w:rPr>
        <w:t>の在り方も考え</w:t>
      </w:r>
      <w:r>
        <w:rPr>
          <w:rFonts w:hint="eastAsia"/>
          <w:b/>
          <w:sz w:val="32"/>
        </w:rPr>
        <w:t>、狭い環境でのミーティングを避け、感染症が収束するまで、</w:t>
      </w:r>
      <w:r w:rsidR="009D4AB0">
        <w:rPr>
          <w:rFonts w:hint="eastAsia"/>
          <w:b/>
          <w:sz w:val="32"/>
        </w:rPr>
        <w:t>共用コート</w:t>
      </w:r>
      <w:r>
        <w:rPr>
          <w:rFonts w:hint="eastAsia"/>
          <w:b/>
          <w:sz w:val="32"/>
        </w:rPr>
        <w:t>TRでの画像検証、ミーティングを停止する。</w:t>
      </w:r>
    </w:p>
    <w:p w14:paraId="075A71C5" w14:textId="13CE12C6" w:rsidR="00B13E98" w:rsidRDefault="009C52AF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手引き</w:t>
      </w:r>
      <w:r w:rsidR="009D4AB0">
        <w:rPr>
          <w:rFonts w:hint="eastAsia"/>
          <w:b/>
          <w:sz w:val="32"/>
        </w:rPr>
        <w:t>な</w:t>
      </w:r>
      <w:r w:rsidR="00794B5A">
        <w:rPr>
          <w:rFonts w:hint="eastAsia"/>
          <w:b/>
          <w:sz w:val="32"/>
        </w:rPr>
        <w:t>ど</w:t>
      </w:r>
      <w:r>
        <w:rPr>
          <w:rFonts w:hint="eastAsia"/>
          <w:b/>
          <w:sz w:val="32"/>
        </w:rPr>
        <w:t>での移動について、同行者への配慮を忘れず、お互いエチケットを守る。</w:t>
      </w:r>
    </w:p>
    <w:p w14:paraId="58EFA721" w14:textId="6A21D434" w:rsidR="009C52AF" w:rsidRDefault="009C52AF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共用コートで荷物を置く距離を確保し、互いの距離感を意識し</w:t>
      </w:r>
      <w:r>
        <w:rPr>
          <w:rFonts w:hint="eastAsia"/>
          <w:b/>
          <w:sz w:val="32"/>
        </w:rPr>
        <w:lastRenderedPageBreak/>
        <w:t>て、準備体操、ストレッチを行うこと。</w:t>
      </w:r>
    </w:p>
    <w:p w14:paraId="2ED6C4E7" w14:textId="7F224D0C" w:rsidR="009C52AF" w:rsidRDefault="009C52AF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練習で使用するボールは、スタッフが洗浄、消毒を行い、不特定多数が触れるゴールバーも消毒する。</w:t>
      </w:r>
    </w:p>
    <w:p w14:paraId="61F2B394" w14:textId="2AEFB169" w:rsidR="009C52AF" w:rsidRDefault="009C52AF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共用コートでの利用人数についても、状況に応じてコントロールすることもあ</w:t>
      </w:r>
      <w:r w:rsidR="009D4AB0">
        <w:rPr>
          <w:rFonts w:hint="eastAsia"/>
          <w:b/>
          <w:sz w:val="32"/>
        </w:rPr>
        <w:t>る。（30人以下）</w:t>
      </w:r>
    </w:p>
    <w:p w14:paraId="60D26E9E" w14:textId="6A74D538" w:rsidR="009C52AF" w:rsidRDefault="009C52AF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スタッフは、選手の安全に配慮し、</w:t>
      </w:r>
      <w:r w:rsidR="0091194D">
        <w:rPr>
          <w:rFonts w:hint="eastAsia"/>
          <w:b/>
          <w:sz w:val="32"/>
        </w:rPr>
        <w:t>適切な</w:t>
      </w:r>
      <w:r>
        <w:rPr>
          <w:rFonts w:hint="eastAsia"/>
          <w:b/>
          <w:sz w:val="32"/>
        </w:rPr>
        <w:t>環境保全に</w:t>
      </w:r>
      <w:r w:rsidR="009D4AB0">
        <w:rPr>
          <w:rFonts w:hint="eastAsia"/>
          <w:b/>
          <w:sz w:val="32"/>
        </w:rPr>
        <w:t>務め</w:t>
      </w:r>
      <w:r w:rsidR="0091194D">
        <w:rPr>
          <w:rFonts w:hint="eastAsia"/>
          <w:b/>
          <w:sz w:val="32"/>
        </w:rPr>
        <w:t>、感染予防対策を講じること。</w:t>
      </w:r>
    </w:p>
    <w:p w14:paraId="05428F42" w14:textId="0EDD4D72" w:rsidR="0091194D" w:rsidRDefault="0091194D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トレーニングジムの利用にあたり、</w:t>
      </w:r>
      <w:r w:rsidR="00601C25">
        <w:rPr>
          <w:rFonts w:hint="eastAsia"/>
          <w:b/>
          <w:sz w:val="32"/>
        </w:rPr>
        <w:t>手指消毒、</w:t>
      </w:r>
      <w:r>
        <w:rPr>
          <w:rFonts w:hint="eastAsia"/>
          <w:b/>
          <w:sz w:val="32"/>
        </w:rPr>
        <w:t>必要に応じて手袋、グローブなどを装着し、感染予防に努める。</w:t>
      </w:r>
    </w:p>
    <w:p w14:paraId="5AF0BF57" w14:textId="16E6D018" w:rsidR="00294054" w:rsidRPr="00294054" w:rsidRDefault="00294054" w:rsidP="00212DE0">
      <w:pPr>
        <w:pStyle w:val="a3"/>
        <w:numPr>
          <w:ilvl w:val="0"/>
          <w:numId w:val="1"/>
        </w:numPr>
        <w:ind w:leftChars="0"/>
        <w:jc w:val="left"/>
        <w:rPr>
          <w:b/>
          <w:color w:val="FF0000"/>
          <w:sz w:val="32"/>
        </w:rPr>
      </w:pPr>
      <w:r w:rsidRPr="00294054">
        <w:rPr>
          <w:rFonts w:hint="eastAsia"/>
          <w:b/>
          <w:color w:val="FF0000"/>
          <w:sz w:val="32"/>
        </w:rPr>
        <w:t>コート内、DFライン周辺はアルコール消毒を行う。</w:t>
      </w:r>
    </w:p>
    <w:p w14:paraId="7B86A990" w14:textId="4B31B7C6" w:rsidR="00780CA2" w:rsidRPr="00212DE0" w:rsidRDefault="00780CA2" w:rsidP="00212DE0">
      <w:pPr>
        <w:pStyle w:val="a3"/>
        <w:numPr>
          <w:ilvl w:val="0"/>
          <w:numId w:val="1"/>
        </w:numPr>
        <w:ind w:leftChars="0"/>
        <w:jc w:val="left"/>
        <w:rPr>
          <w:b/>
          <w:sz w:val="32"/>
        </w:rPr>
      </w:pPr>
      <w:r>
        <w:rPr>
          <w:rFonts w:hint="eastAsia"/>
          <w:b/>
          <w:sz w:val="32"/>
        </w:rPr>
        <w:t>体調不良者が出た場合、「</w:t>
      </w:r>
      <w:r w:rsidRPr="00780CA2">
        <w:rPr>
          <w:rFonts w:hint="eastAsia"/>
          <w:b/>
          <w:sz w:val="32"/>
        </w:rPr>
        <w:t>ハイパフォーマンススポーツセンター</w:t>
      </w:r>
      <w:r w:rsidRPr="00780CA2">
        <w:rPr>
          <w:b/>
          <w:sz w:val="32"/>
        </w:rPr>
        <w:t xml:space="preserve"> （HPSC）再開時の感染防止策</w:t>
      </w:r>
      <w:r>
        <w:rPr>
          <w:rFonts w:hint="eastAsia"/>
          <w:b/>
          <w:sz w:val="32"/>
        </w:rPr>
        <w:t>」に利用時の対応に則る。</w:t>
      </w:r>
    </w:p>
    <w:p w14:paraId="44991311" w14:textId="30D514B8" w:rsidR="00212DE0" w:rsidRPr="00601C25" w:rsidRDefault="00601C25" w:rsidP="00B82FE8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＜特記事項＞</w:t>
      </w:r>
    </w:p>
    <w:p w14:paraId="1326DCB5" w14:textId="64D2029E" w:rsidR="00601C25" w:rsidRDefault="00601C25" w:rsidP="00B82FE8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食堂での利用マニュアルについては、さくらダイニングが示す、指針に従ってください。　　目に見えないウイルスと戦うためには、これまで以上の衛生管理を徹底することが肝要であり、お互いがお互いを「守る」ことを忘れずに、これからの練習環境を守っていきましょう。</w:t>
      </w:r>
    </w:p>
    <w:sectPr w:rsidR="00601C25" w:rsidSect="00780C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73CD7"/>
    <w:multiLevelType w:val="hybridMultilevel"/>
    <w:tmpl w:val="D5049B0C"/>
    <w:lvl w:ilvl="0" w:tplc="9E52576A">
      <w:start w:val="1"/>
      <w:numFmt w:val="decimalEnclosedCircle"/>
      <w:lvlText w:val="%1"/>
      <w:lvlJc w:val="left"/>
      <w:pPr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8"/>
    <w:rsid w:val="000B2A6E"/>
    <w:rsid w:val="00212DE0"/>
    <w:rsid w:val="00257EB8"/>
    <w:rsid w:val="00294054"/>
    <w:rsid w:val="003B06D8"/>
    <w:rsid w:val="003B1FC6"/>
    <w:rsid w:val="00601C25"/>
    <w:rsid w:val="00780CA2"/>
    <w:rsid w:val="00794B5A"/>
    <w:rsid w:val="0091194D"/>
    <w:rsid w:val="009C52AF"/>
    <w:rsid w:val="009D4AB0"/>
    <w:rsid w:val="00B13E98"/>
    <w:rsid w:val="00B82FE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C9CD3"/>
  <w15:chartTrackingRefBased/>
  <w15:docId w15:val="{DD3A05B5-0D67-43AC-AE56-37A3D19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E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1FC6"/>
  </w:style>
  <w:style w:type="character" w:customStyle="1" w:styleId="a5">
    <w:name w:val="日付 (文字)"/>
    <w:basedOn w:val="a0"/>
    <w:link w:val="a4"/>
    <w:uiPriority w:val="99"/>
    <w:semiHidden/>
    <w:rsid w:val="003B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 Kyoichi</dc:creator>
  <cp:keywords/>
  <dc:description/>
  <cp:lastModifiedBy>増田 徹</cp:lastModifiedBy>
  <cp:revision>2</cp:revision>
  <dcterms:created xsi:type="dcterms:W3CDTF">2020-09-14T15:04:00Z</dcterms:created>
  <dcterms:modified xsi:type="dcterms:W3CDTF">2020-09-14T15:04:00Z</dcterms:modified>
</cp:coreProperties>
</file>