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E350" w14:textId="236F5C0C" w:rsidR="00C11F91" w:rsidRPr="002C0584" w:rsidRDefault="008A3337" w:rsidP="008B404E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マネードクター</w:t>
      </w:r>
      <w:r w:rsidR="00EE17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2020</w:t>
      </w:r>
      <w:r w:rsidR="008B404E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日本ゴールボール選手権大会</w:t>
      </w:r>
      <w:r w:rsidR="00BA78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 w:rsidR="00537C11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男子</w:t>
      </w:r>
      <w:r w:rsidR="006130EA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予選</w:t>
      </w:r>
      <w:r w:rsidR="00537C11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大会</w:t>
      </w:r>
    </w:p>
    <w:p w14:paraId="79BF3546" w14:textId="57D42B89" w:rsidR="00C6791E" w:rsidRPr="002C0584" w:rsidRDefault="008B404E" w:rsidP="007F34CB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オフィシャルクリニック実施要項</w:t>
      </w:r>
      <w:r w:rsidR="007F34CB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兼</w:t>
      </w:r>
      <w:r w:rsidR="00C6791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受講者募集</w:t>
      </w:r>
      <w:r w:rsidR="00C6791E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要項</w:t>
      </w:r>
    </w:p>
    <w:p w14:paraId="1E15E352" w14:textId="4B5A31E6" w:rsidR="00734D76" w:rsidRPr="007F34CB" w:rsidRDefault="00734D76" w:rsidP="00046B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E391E8B" w14:textId="77777777" w:rsidR="002C0584" w:rsidRPr="002C0584" w:rsidRDefault="002C0584" w:rsidP="00046B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1862741" w14:textId="2E830959" w:rsidR="00547F18" w:rsidRPr="002C0584" w:rsidRDefault="00547F18" w:rsidP="000B5C01">
      <w:pPr>
        <w:ind w:left="1337" w:hangingChars="600" w:hanging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　的　　　標記大会において、競技運営にご協力いただくオフィシャルスタッフ（競技補助員）の募集と養成、ならびにゴールボール競技の普及・啓発を目的とします</w:t>
      </w:r>
    </w:p>
    <w:p w14:paraId="3CC00B6C" w14:textId="77777777" w:rsidR="000B5C01" w:rsidRPr="000B5C01" w:rsidRDefault="000B5C01" w:rsidP="00547F18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429CD57C" w14:textId="357AA2B0" w:rsidR="00547F18" w:rsidRPr="002C0584" w:rsidRDefault="00547F18" w:rsidP="00547F18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　催　　　一般社団法人日本ゴールボール協会</w:t>
      </w:r>
    </w:p>
    <w:p w14:paraId="1E15E356" w14:textId="77777777" w:rsidR="00C11F91" w:rsidRPr="002C0584" w:rsidRDefault="00C11F91" w:rsidP="009F3BD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57" w14:textId="379CD24E" w:rsidR="001F1CDC" w:rsidRPr="002C0584" w:rsidRDefault="001F1CDC" w:rsidP="00C11F91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DB00F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時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="008A3337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8A3337">
        <w:rPr>
          <w:rFonts w:ascii="ＭＳ ゴシック" w:eastAsia="ＭＳ ゴシック" w:hAnsi="ＭＳ ゴシック" w:hint="eastAsia"/>
          <w:color w:val="000000"/>
          <w:sz w:val="24"/>
          <w:szCs w:val="24"/>
        </w:rPr>
        <w:t>11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7D404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65370431" w14:textId="67139C78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Hlk9532698"/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　　付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 9時30分～10時00分</w:t>
      </w:r>
    </w:p>
    <w:p w14:paraId="7FE4AEA3" w14:textId="7353A23B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　　義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10時00分～12時00分</w:t>
      </w:r>
    </w:p>
    <w:p w14:paraId="520F1601" w14:textId="77777777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昼食休憩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12時00分～13時00分</w:t>
      </w:r>
    </w:p>
    <w:p w14:paraId="17D56AA7" w14:textId="249AC332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1" w:name="_Hlk9533073"/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実技講習</w:t>
      </w:r>
      <w:bookmarkEnd w:id="1"/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13時00分～1</w:t>
      </w:r>
      <w:r w:rsidR="00A266B0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0分</w:t>
      </w:r>
    </w:p>
    <w:p w14:paraId="2951F8A6" w14:textId="48E3F607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質疑応答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</w:t>
      </w:r>
      <w:r w:rsidR="00A266B0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0分～</w:t>
      </w:r>
      <w:r w:rsidR="005A3B3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</w:p>
    <w:bookmarkEnd w:id="0"/>
    <w:p w14:paraId="1E15E35F" w14:textId="77777777" w:rsidR="00DA6661" w:rsidRPr="00C17817" w:rsidRDefault="00DA6661" w:rsidP="009F3BD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65143B3" w14:textId="71A8E339" w:rsidR="007C41EF" w:rsidRPr="007C41EF" w:rsidRDefault="001F1CDC" w:rsidP="007C41EF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DB00F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9123C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bookmarkStart w:id="2" w:name="_Hlk4061484"/>
      <w:r w:rsidR="008A3337">
        <w:rPr>
          <w:rFonts w:eastAsia="ＭＳ ゴシック" w:hAnsi="ＭＳ ゴシック" w:hint="eastAsia"/>
          <w:sz w:val="24"/>
          <w:szCs w:val="24"/>
        </w:rPr>
        <w:t>京都府立心身障害者福祉センター体育館</w:t>
      </w:r>
    </w:p>
    <w:p w14:paraId="5BDFC692" w14:textId="77777777" w:rsidR="00ED522A" w:rsidRDefault="007C41EF" w:rsidP="00ED522A">
      <w:pPr>
        <w:ind w:firstLineChars="600" w:firstLine="1337"/>
        <w:rPr>
          <w:rFonts w:ascii="ＭＳ ゴシック" w:eastAsia="ＭＳ ゴシック" w:hAnsi="ＭＳ ゴシック"/>
          <w:sz w:val="24"/>
          <w:szCs w:val="24"/>
        </w:rPr>
      </w:pPr>
      <w:r w:rsidRPr="00C17817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8A3337">
        <w:rPr>
          <w:rFonts w:ascii="ＭＳ ゴシック" w:eastAsia="ＭＳ ゴシック" w:hAnsi="ＭＳ ゴシック" w:hint="eastAsia"/>
          <w:sz w:val="24"/>
          <w:szCs w:val="24"/>
        </w:rPr>
        <w:t>610</w:t>
      </w:r>
      <w:r w:rsidRPr="00C17817">
        <w:rPr>
          <w:rFonts w:ascii="ＭＳ ゴシック" w:eastAsia="ＭＳ ゴシック" w:hAnsi="ＭＳ ゴシック" w:hint="eastAsia"/>
          <w:sz w:val="24"/>
          <w:szCs w:val="24"/>
        </w:rPr>
        <w:t>-0</w:t>
      </w:r>
      <w:r w:rsidR="008A3337">
        <w:rPr>
          <w:rFonts w:ascii="ＭＳ ゴシック" w:eastAsia="ＭＳ ゴシック" w:hAnsi="ＭＳ ゴシック" w:hint="eastAsia"/>
          <w:sz w:val="24"/>
          <w:szCs w:val="24"/>
        </w:rPr>
        <w:t>113</w:t>
      </w:r>
      <w:r w:rsidRPr="00C178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3337">
        <w:rPr>
          <w:rFonts w:ascii="ＭＳ ゴシック" w:eastAsia="ＭＳ ゴシック" w:hAnsi="ＭＳ ゴシック" w:hint="eastAsia"/>
          <w:sz w:val="24"/>
          <w:szCs w:val="24"/>
        </w:rPr>
        <w:t>京都府城陽市芦原</w:t>
      </w:r>
      <w:bookmarkStart w:id="3" w:name="_Hlk9532559"/>
      <w:bookmarkEnd w:id="2"/>
    </w:p>
    <w:p w14:paraId="35111A51" w14:textId="77777777" w:rsidR="00ED522A" w:rsidRDefault="0044393C" w:rsidP="00ED522A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="008A3337">
        <w:rPr>
          <w:rFonts w:ascii="ＭＳ ゴシック" w:eastAsia="ＭＳ ゴシック" w:hAnsi="ＭＳ ゴシック" w:hint="eastAsia"/>
          <w:color w:val="000000"/>
          <w:sz w:val="24"/>
          <w:szCs w:val="24"/>
        </w:rPr>
        <w:t>近鉄京都線新田辺駅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から、</w:t>
      </w:r>
      <w:r w:rsidR="008A333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京阪宇治バス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8A333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緑苑坂行、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工業団地行、維中前行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）乗車</w:t>
      </w:r>
    </w:p>
    <w:p w14:paraId="20E08A77" w14:textId="6C2B77F4" w:rsidR="0044393C" w:rsidRPr="00ED522A" w:rsidRDefault="0087655E" w:rsidP="00ED522A">
      <w:pPr>
        <w:ind w:firstLineChars="600" w:firstLine="13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（約20分）</w:t>
      </w:r>
      <w:r w:rsidR="0044393C"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、「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東芦原</w:t>
      </w:r>
      <w:r w:rsidR="0044393C"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」下車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すぐ</w:t>
      </w:r>
    </w:p>
    <w:bookmarkEnd w:id="3"/>
    <w:p w14:paraId="1E15E363" w14:textId="77777777" w:rsidR="0040599A" w:rsidRPr="0087655E" w:rsidRDefault="0040599A" w:rsidP="006130E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64" w14:textId="7A3C038C" w:rsidR="000E231C" w:rsidRPr="002C0584" w:rsidRDefault="00C27CD5" w:rsidP="000E231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定　員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F50EE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40</w:t>
      </w:r>
      <w:r w:rsidR="00046BB9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名程度</w:t>
      </w:r>
    </w:p>
    <w:p w14:paraId="2643A60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0583F28" w14:textId="547BA3B1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対　象　　　</w:t>
      </w:r>
      <w:r w:rsidRPr="002C0584">
        <w:rPr>
          <w:rFonts w:ascii="ＭＳ ゴシック" w:eastAsia="ＭＳ ゴシック" w:hAnsi="ＭＳ ゴシック"/>
          <w:color w:val="000000"/>
          <w:sz w:val="24"/>
          <w:szCs w:val="24"/>
        </w:rPr>
        <w:t>18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歳以上でゴールボールに関心のある健康な方</w:t>
      </w:r>
    </w:p>
    <w:p w14:paraId="1E15E365" w14:textId="77777777" w:rsidR="006D6CEF" w:rsidRPr="002C0584" w:rsidRDefault="006D6CEF" w:rsidP="000E231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2FB9A40" w14:textId="70C6D681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参加費　　　無料</w:t>
      </w:r>
    </w:p>
    <w:p w14:paraId="4971F2C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37CACB7" w14:textId="25E59C30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締　切　　　20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3日（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50FAC730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072B21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持ち物　　　上履き、筆記用具、昼食</w:t>
      </w:r>
    </w:p>
    <w:p w14:paraId="1E15E36D" w14:textId="77777777" w:rsidR="008C2E26" w:rsidRPr="002C0584" w:rsidRDefault="008C2E26" w:rsidP="00E35F2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72" w14:textId="0B881FBA" w:rsidR="009F3BD0" w:rsidRPr="002C0584" w:rsidRDefault="00547F18" w:rsidP="00547F18">
      <w:pPr>
        <w:ind w:left="1337" w:hangingChars="600" w:hanging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備　考　　　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大会当日（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11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21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952BA7">
        <w:rPr>
          <w:rFonts w:ascii="ＭＳ ゴシック" w:eastAsia="ＭＳ ゴシック" w:hAnsi="ＭＳ ゴシック" w:hint="eastAsia"/>
          <w:color w:val="000000"/>
          <w:sz w:val="24"/>
          <w:szCs w:val="24"/>
        </w:rPr>
        <w:t>,22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  <w:r w:rsidR="007F34C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オフィシャルスタッフとして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ご協力いただ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方</w:t>
      </w:r>
      <w:r w:rsidR="007F34C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について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は、原則として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オフィシャルクリニック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受講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済みであること</w:t>
      </w:r>
      <w:r w:rsidR="004D595D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を条件とさせて頂いております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14:paraId="1E15E373" w14:textId="050C9926" w:rsidR="00CA6B1A" w:rsidRPr="002C0584" w:rsidRDefault="00683678" w:rsidP="00CA6B1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15E376" wp14:editId="7E544FE8">
            <wp:simplePos x="0" y="0"/>
            <wp:positionH relativeFrom="column">
              <wp:posOffset>5137785</wp:posOffset>
            </wp:positionH>
            <wp:positionV relativeFrom="paragraph">
              <wp:posOffset>118110</wp:posOffset>
            </wp:positionV>
            <wp:extent cx="980209" cy="1051560"/>
            <wp:effectExtent l="0" t="0" r="0" b="0"/>
            <wp:wrapNone/>
            <wp:docPr id="3" name="図 3" descr="パラサポ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ラサポ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09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5E374" w14:textId="2542AD60" w:rsidR="006A4202" w:rsidRPr="002C0584" w:rsidRDefault="7CB983E7" w:rsidP="00547F1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申込み・問合せ先</w:t>
      </w:r>
      <w:r w:rsidR="00547F18"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BA789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</w:t>
      </w: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日本ゴールボール協会</w:t>
      </w:r>
      <w:r w:rsidR="005A462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大会運営</w:t>
      </w: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部</w:t>
      </w:r>
    </w:p>
    <w:p w14:paraId="2AA90E55" w14:textId="0D39975F" w:rsidR="002C0584" w:rsidRPr="002C0584" w:rsidRDefault="002C0584" w:rsidP="00683678">
      <w:pPr>
        <w:pStyle w:val="HTML"/>
        <w:ind w:firstLineChars="1100" w:firstLine="2450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332C8F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E-mail： </w:t>
      </w:r>
      <w:r w:rsidRPr="00332C8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shinpan@</w:t>
      </w:r>
      <w:r w:rsidR="005A462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jgba.or.jp</w:t>
      </w:r>
    </w:p>
    <w:p w14:paraId="7BFB6C5B" w14:textId="77777777" w:rsidR="002C0584" w:rsidRPr="002C0584" w:rsidRDefault="002C0584" w:rsidP="002C0584">
      <w:pPr>
        <w:pStyle w:val="HTML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06341436" w14:textId="32979352" w:rsidR="00906B86" w:rsidRPr="002C0584" w:rsidRDefault="00906B86" w:rsidP="002C0584">
      <w:pPr>
        <w:pStyle w:val="HTML"/>
        <w:jc w:val="center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2C0584">
        <w:rPr>
          <w:rFonts w:ascii="ＭＳ ゴシック" w:eastAsia="ＭＳ ゴシック" w:hAnsi="ＭＳ ゴシック" w:cs="ＭＳ ゴシック" w:hint="eastAsia"/>
          <w:color w:val="000000"/>
          <w:kern w:val="0"/>
        </w:rPr>
        <w:t>※本事業は、日本財団パラリンピックサポートセンターの支援を受けています。</w:t>
      </w:r>
    </w:p>
    <w:sectPr w:rsidR="00906B86" w:rsidRPr="002C0584" w:rsidSect="00697729">
      <w:pgSz w:w="11906" w:h="16838" w:code="9"/>
      <w:pgMar w:top="1134" w:right="1134" w:bottom="567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9DED" w14:textId="77777777" w:rsidR="009B777A" w:rsidRDefault="009B777A" w:rsidP="002A62CA">
      <w:r>
        <w:separator/>
      </w:r>
    </w:p>
  </w:endnote>
  <w:endnote w:type="continuationSeparator" w:id="0">
    <w:p w14:paraId="344BBBD9" w14:textId="77777777" w:rsidR="009B777A" w:rsidRDefault="009B777A" w:rsidP="002A62CA">
      <w:r>
        <w:continuationSeparator/>
      </w:r>
    </w:p>
  </w:endnote>
  <w:endnote w:type="continuationNotice" w:id="1">
    <w:p w14:paraId="3271244C" w14:textId="77777777" w:rsidR="009B777A" w:rsidRDefault="009B7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6802" w14:textId="77777777" w:rsidR="009B777A" w:rsidRDefault="009B777A" w:rsidP="002A62CA">
      <w:r>
        <w:separator/>
      </w:r>
    </w:p>
  </w:footnote>
  <w:footnote w:type="continuationSeparator" w:id="0">
    <w:p w14:paraId="469C5C96" w14:textId="77777777" w:rsidR="009B777A" w:rsidRDefault="009B777A" w:rsidP="002A62CA">
      <w:r>
        <w:continuationSeparator/>
      </w:r>
    </w:p>
  </w:footnote>
  <w:footnote w:type="continuationNotice" w:id="1">
    <w:p w14:paraId="37E9A7A4" w14:textId="77777777" w:rsidR="009B777A" w:rsidRDefault="009B77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06AC"/>
    <w:multiLevelType w:val="hybridMultilevel"/>
    <w:tmpl w:val="3BC8E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9"/>
    <w:rsid w:val="00000238"/>
    <w:rsid w:val="000045A7"/>
    <w:rsid w:val="00006085"/>
    <w:rsid w:val="00016240"/>
    <w:rsid w:val="00020141"/>
    <w:rsid w:val="0002355D"/>
    <w:rsid w:val="00046BB9"/>
    <w:rsid w:val="00057F5D"/>
    <w:rsid w:val="00061525"/>
    <w:rsid w:val="00067E36"/>
    <w:rsid w:val="00083B01"/>
    <w:rsid w:val="00093516"/>
    <w:rsid w:val="000952E4"/>
    <w:rsid w:val="000A28AD"/>
    <w:rsid w:val="000B5C01"/>
    <w:rsid w:val="000E231C"/>
    <w:rsid w:val="000F42A9"/>
    <w:rsid w:val="0011016E"/>
    <w:rsid w:val="001300F9"/>
    <w:rsid w:val="00142E0D"/>
    <w:rsid w:val="00143F1E"/>
    <w:rsid w:val="00161D0E"/>
    <w:rsid w:val="00183BD1"/>
    <w:rsid w:val="001849E6"/>
    <w:rsid w:val="00192FFA"/>
    <w:rsid w:val="001A050F"/>
    <w:rsid w:val="001A1D12"/>
    <w:rsid w:val="001A5EFB"/>
    <w:rsid w:val="001A6DEE"/>
    <w:rsid w:val="001C01A4"/>
    <w:rsid w:val="001C622B"/>
    <w:rsid w:val="001D6AC3"/>
    <w:rsid w:val="001F080E"/>
    <w:rsid w:val="001F0B14"/>
    <w:rsid w:val="001F1CDC"/>
    <w:rsid w:val="001F50EE"/>
    <w:rsid w:val="00210D81"/>
    <w:rsid w:val="002609AC"/>
    <w:rsid w:val="00263152"/>
    <w:rsid w:val="0027353F"/>
    <w:rsid w:val="00276845"/>
    <w:rsid w:val="002854A1"/>
    <w:rsid w:val="002A2202"/>
    <w:rsid w:val="002A5C8D"/>
    <w:rsid w:val="002A62CA"/>
    <w:rsid w:val="002B254B"/>
    <w:rsid w:val="002B5820"/>
    <w:rsid w:val="002C030B"/>
    <w:rsid w:val="002C0584"/>
    <w:rsid w:val="002E1FC5"/>
    <w:rsid w:val="002F5034"/>
    <w:rsid w:val="0030442C"/>
    <w:rsid w:val="00332C8F"/>
    <w:rsid w:val="00346317"/>
    <w:rsid w:val="00355579"/>
    <w:rsid w:val="00392283"/>
    <w:rsid w:val="003A7A57"/>
    <w:rsid w:val="003B1C3E"/>
    <w:rsid w:val="003C2F0A"/>
    <w:rsid w:val="003C4FBC"/>
    <w:rsid w:val="003E04DD"/>
    <w:rsid w:val="003E6959"/>
    <w:rsid w:val="003E704D"/>
    <w:rsid w:val="003F242D"/>
    <w:rsid w:val="00401DF6"/>
    <w:rsid w:val="00401F68"/>
    <w:rsid w:val="0040599A"/>
    <w:rsid w:val="00420C6A"/>
    <w:rsid w:val="004326E7"/>
    <w:rsid w:val="0044393C"/>
    <w:rsid w:val="00446D36"/>
    <w:rsid w:val="00447337"/>
    <w:rsid w:val="00450C36"/>
    <w:rsid w:val="00470DF8"/>
    <w:rsid w:val="00472B98"/>
    <w:rsid w:val="00480889"/>
    <w:rsid w:val="00486A37"/>
    <w:rsid w:val="004915B9"/>
    <w:rsid w:val="004A51DE"/>
    <w:rsid w:val="004C4C76"/>
    <w:rsid w:val="004D595D"/>
    <w:rsid w:val="004E4F8E"/>
    <w:rsid w:val="004F015D"/>
    <w:rsid w:val="00537C11"/>
    <w:rsid w:val="00542A8B"/>
    <w:rsid w:val="00547F18"/>
    <w:rsid w:val="005525C8"/>
    <w:rsid w:val="005713EA"/>
    <w:rsid w:val="00577DCE"/>
    <w:rsid w:val="00596E4E"/>
    <w:rsid w:val="005A2339"/>
    <w:rsid w:val="005A3B31"/>
    <w:rsid w:val="005A4624"/>
    <w:rsid w:val="005B0520"/>
    <w:rsid w:val="005C3AF4"/>
    <w:rsid w:val="005F1271"/>
    <w:rsid w:val="005F6B1D"/>
    <w:rsid w:val="006010B4"/>
    <w:rsid w:val="00602D79"/>
    <w:rsid w:val="006130EA"/>
    <w:rsid w:val="0061558E"/>
    <w:rsid w:val="00627A42"/>
    <w:rsid w:val="00643B42"/>
    <w:rsid w:val="00645739"/>
    <w:rsid w:val="00647F0F"/>
    <w:rsid w:val="006542B7"/>
    <w:rsid w:val="00657863"/>
    <w:rsid w:val="00676419"/>
    <w:rsid w:val="00683678"/>
    <w:rsid w:val="00691878"/>
    <w:rsid w:val="00697729"/>
    <w:rsid w:val="006A4202"/>
    <w:rsid w:val="006A4235"/>
    <w:rsid w:val="006A4A98"/>
    <w:rsid w:val="006A4E3F"/>
    <w:rsid w:val="006B1050"/>
    <w:rsid w:val="006B609B"/>
    <w:rsid w:val="006D6CEF"/>
    <w:rsid w:val="006E5774"/>
    <w:rsid w:val="006F4802"/>
    <w:rsid w:val="007300AD"/>
    <w:rsid w:val="00734D76"/>
    <w:rsid w:val="007478F6"/>
    <w:rsid w:val="0075162A"/>
    <w:rsid w:val="00757B04"/>
    <w:rsid w:val="00764410"/>
    <w:rsid w:val="007719B6"/>
    <w:rsid w:val="00786296"/>
    <w:rsid w:val="007A14EB"/>
    <w:rsid w:val="007A47D9"/>
    <w:rsid w:val="007A5394"/>
    <w:rsid w:val="007B0A88"/>
    <w:rsid w:val="007B191D"/>
    <w:rsid w:val="007C41EF"/>
    <w:rsid w:val="007C55BC"/>
    <w:rsid w:val="007D380B"/>
    <w:rsid w:val="007D404A"/>
    <w:rsid w:val="007D5427"/>
    <w:rsid w:val="007E1770"/>
    <w:rsid w:val="007E7073"/>
    <w:rsid w:val="007F34CB"/>
    <w:rsid w:val="007F7916"/>
    <w:rsid w:val="008241A6"/>
    <w:rsid w:val="00837DEB"/>
    <w:rsid w:val="00846B9F"/>
    <w:rsid w:val="008656D5"/>
    <w:rsid w:val="0087655E"/>
    <w:rsid w:val="00881CD2"/>
    <w:rsid w:val="008827F5"/>
    <w:rsid w:val="00896CF7"/>
    <w:rsid w:val="008A0D05"/>
    <w:rsid w:val="008A14ED"/>
    <w:rsid w:val="008A3337"/>
    <w:rsid w:val="008B379D"/>
    <w:rsid w:val="008B404E"/>
    <w:rsid w:val="008C2E26"/>
    <w:rsid w:val="008D2C11"/>
    <w:rsid w:val="008F05A5"/>
    <w:rsid w:val="00906B86"/>
    <w:rsid w:val="009123C1"/>
    <w:rsid w:val="00920EB3"/>
    <w:rsid w:val="0092396C"/>
    <w:rsid w:val="009279C3"/>
    <w:rsid w:val="00945145"/>
    <w:rsid w:val="00952BA7"/>
    <w:rsid w:val="00993CE8"/>
    <w:rsid w:val="009B186E"/>
    <w:rsid w:val="009B68EF"/>
    <w:rsid w:val="009B777A"/>
    <w:rsid w:val="009C5183"/>
    <w:rsid w:val="009F3BD0"/>
    <w:rsid w:val="00A103AD"/>
    <w:rsid w:val="00A22138"/>
    <w:rsid w:val="00A266B0"/>
    <w:rsid w:val="00A356A9"/>
    <w:rsid w:val="00A406A8"/>
    <w:rsid w:val="00A42973"/>
    <w:rsid w:val="00A81C90"/>
    <w:rsid w:val="00AA3CCA"/>
    <w:rsid w:val="00AA4F28"/>
    <w:rsid w:val="00AB5B6B"/>
    <w:rsid w:val="00AC4274"/>
    <w:rsid w:val="00AD2587"/>
    <w:rsid w:val="00AE2647"/>
    <w:rsid w:val="00AF72F9"/>
    <w:rsid w:val="00B034A9"/>
    <w:rsid w:val="00B15781"/>
    <w:rsid w:val="00B576F5"/>
    <w:rsid w:val="00B83C1F"/>
    <w:rsid w:val="00B94CF5"/>
    <w:rsid w:val="00B962A2"/>
    <w:rsid w:val="00BA7893"/>
    <w:rsid w:val="00BD0E16"/>
    <w:rsid w:val="00BD43D4"/>
    <w:rsid w:val="00BE0FFF"/>
    <w:rsid w:val="00BF1FD1"/>
    <w:rsid w:val="00C11F91"/>
    <w:rsid w:val="00C17817"/>
    <w:rsid w:val="00C22257"/>
    <w:rsid w:val="00C279D2"/>
    <w:rsid w:val="00C27CD5"/>
    <w:rsid w:val="00C32582"/>
    <w:rsid w:val="00C37A51"/>
    <w:rsid w:val="00C63FA8"/>
    <w:rsid w:val="00C656E3"/>
    <w:rsid w:val="00C665E1"/>
    <w:rsid w:val="00C6791E"/>
    <w:rsid w:val="00CA6B1A"/>
    <w:rsid w:val="00CC6C2E"/>
    <w:rsid w:val="00CD6FB1"/>
    <w:rsid w:val="00CE2064"/>
    <w:rsid w:val="00CF6148"/>
    <w:rsid w:val="00D0728E"/>
    <w:rsid w:val="00D271D7"/>
    <w:rsid w:val="00D531B4"/>
    <w:rsid w:val="00D55EDC"/>
    <w:rsid w:val="00D571A1"/>
    <w:rsid w:val="00D8152D"/>
    <w:rsid w:val="00D83FC3"/>
    <w:rsid w:val="00D91F0D"/>
    <w:rsid w:val="00DA6661"/>
    <w:rsid w:val="00DB00F8"/>
    <w:rsid w:val="00DD6DEC"/>
    <w:rsid w:val="00E03801"/>
    <w:rsid w:val="00E043FF"/>
    <w:rsid w:val="00E13C41"/>
    <w:rsid w:val="00E142C1"/>
    <w:rsid w:val="00E17EDC"/>
    <w:rsid w:val="00E33842"/>
    <w:rsid w:val="00E35F27"/>
    <w:rsid w:val="00E36C68"/>
    <w:rsid w:val="00E5230B"/>
    <w:rsid w:val="00E87518"/>
    <w:rsid w:val="00EC10F3"/>
    <w:rsid w:val="00ED3E88"/>
    <w:rsid w:val="00ED522A"/>
    <w:rsid w:val="00ED5695"/>
    <w:rsid w:val="00EE17A9"/>
    <w:rsid w:val="00EF6AAE"/>
    <w:rsid w:val="00F069B0"/>
    <w:rsid w:val="00F06F84"/>
    <w:rsid w:val="00F127F1"/>
    <w:rsid w:val="00F278D8"/>
    <w:rsid w:val="00F27984"/>
    <w:rsid w:val="00F32C46"/>
    <w:rsid w:val="00F34DB7"/>
    <w:rsid w:val="00F41938"/>
    <w:rsid w:val="00F531D5"/>
    <w:rsid w:val="00F549BF"/>
    <w:rsid w:val="00F82BCA"/>
    <w:rsid w:val="00F85081"/>
    <w:rsid w:val="00F92717"/>
    <w:rsid w:val="00F94101"/>
    <w:rsid w:val="00FA19B8"/>
    <w:rsid w:val="00FA61D8"/>
    <w:rsid w:val="00FC0E68"/>
    <w:rsid w:val="00FC3DC7"/>
    <w:rsid w:val="00FD7B86"/>
    <w:rsid w:val="00FD7C4F"/>
    <w:rsid w:val="3FA85B82"/>
    <w:rsid w:val="7CB98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5E350"/>
  <w15:docId w15:val="{82206AB4-2B10-405B-896F-781A5AA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uiPriority w:val="99"/>
    <w:unhideWhenUsed/>
    <w:rsid w:val="006A42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7F5D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057F5D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57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7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392283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392283"/>
    <w:rPr>
      <w:rFonts w:ascii="ＭＳ 明朝" w:hAnsi="Courier New" w:cs="Courier New"/>
      <w:kern w:val="2"/>
      <w:sz w:val="21"/>
      <w:szCs w:val="21"/>
    </w:rPr>
  </w:style>
  <w:style w:type="character" w:customStyle="1" w:styleId="1">
    <w:name w:val="メンション1"/>
    <w:uiPriority w:val="99"/>
    <w:semiHidden/>
    <w:unhideWhenUsed/>
    <w:rsid w:val="00734D76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906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3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1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4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7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8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0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326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6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4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30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8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0331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771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169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sapo.toky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ww.parasapo.tokyo/assets/images/top/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9691-8F23-4941-8115-B8742A8A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yumiko_kikuchi@jgba.or.jp</cp:lastModifiedBy>
  <cp:revision>2</cp:revision>
  <cp:lastPrinted>2018-05-16T16:08:00Z</cp:lastPrinted>
  <dcterms:created xsi:type="dcterms:W3CDTF">2020-10-16T05:02:00Z</dcterms:created>
  <dcterms:modified xsi:type="dcterms:W3CDTF">2020-10-16T05:02:00Z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1095251996</vt:i4>
  </property>
</Properties>
</file>