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91CF" w14:textId="5B6A4F30" w:rsidR="005675F5" w:rsidRPr="002C0584" w:rsidRDefault="00222BCA" w:rsidP="005675F5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マネードクター</w:t>
      </w:r>
      <w:r w:rsidR="00504BF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2020</w:t>
      </w:r>
      <w:r w:rsidR="005675F5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日本ゴールボール選手権大会</w:t>
      </w:r>
    </w:p>
    <w:p w14:paraId="74E57E8C" w14:textId="77777777" w:rsidR="00F549BF" w:rsidRPr="008C1E62" w:rsidRDefault="00F549BF" w:rsidP="00F549BF">
      <w:pPr>
        <w:adjustRightIn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C1E62">
        <w:rPr>
          <w:rFonts w:ascii="ＭＳ ゴシック" w:eastAsia="ＭＳ ゴシック" w:hAnsi="ＭＳ ゴシック" w:hint="eastAsia"/>
          <w:b/>
          <w:sz w:val="28"/>
          <w:szCs w:val="28"/>
        </w:rPr>
        <w:t>オフィシャルスタッフ募集要項</w:t>
      </w:r>
    </w:p>
    <w:p w14:paraId="2334C496" w14:textId="77777777" w:rsidR="008C1E62" w:rsidRPr="008C1E62" w:rsidRDefault="008C1E62" w:rsidP="00F549BF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14:paraId="3A666E8E" w14:textId="36A5DA23" w:rsidR="00647F0F" w:rsidRPr="008C1E62" w:rsidRDefault="004B1C4B" w:rsidP="00756FB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bookmarkStart w:id="0" w:name="_Hlk52396360"/>
      <w:r w:rsidRPr="004B1C4B">
        <w:rPr>
          <w:rFonts w:ascii="ＭＳ ゴシック" w:eastAsia="ＭＳ ゴシック" w:hAnsi="ＭＳ ゴシック" w:hint="eastAsia"/>
          <w:sz w:val="24"/>
          <w:szCs w:val="24"/>
        </w:rPr>
        <w:t>今年</w:t>
      </w:r>
      <w:r w:rsidR="00756FB6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の日本一を決める「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マネードクター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020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日本ゴールボール選手権大会」において、競技運営にご協力いただくオフィシャルスタッフ（競技補助員）を募集します。</w:t>
      </w:r>
    </w:p>
    <w:p w14:paraId="06AC230B" w14:textId="77777777" w:rsidR="00AB5B6B" w:rsidRPr="008C1E62" w:rsidRDefault="00AB5B6B" w:rsidP="007A14EB">
      <w:pPr>
        <w:ind w:left="1114" w:hangingChars="500" w:hanging="1114"/>
        <w:rPr>
          <w:rFonts w:ascii="ＭＳ ゴシック" w:eastAsia="ＭＳ ゴシック" w:hAnsi="ＭＳ ゴシック"/>
          <w:sz w:val="24"/>
          <w:szCs w:val="24"/>
        </w:rPr>
      </w:pPr>
    </w:p>
    <w:p w14:paraId="14C90E3A" w14:textId="7B69FE7E" w:rsidR="00392283" w:rsidRPr="008C1E62" w:rsidRDefault="61152123" w:rsidP="61152123">
      <w:pPr>
        <w:rPr>
          <w:rFonts w:ascii="ＭＳ ゴシック" w:eastAsia="ＭＳ ゴシック" w:hAnsi="ＭＳ ゴシック"/>
          <w:sz w:val="24"/>
          <w:szCs w:val="24"/>
        </w:rPr>
      </w:pPr>
      <w:r w:rsidRPr="008C1E62">
        <w:rPr>
          <w:rFonts w:ascii="ＭＳ ゴシック" w:eastAsia="ＭＳ ゴシック" w:hAnsi="ＭＳ ゴシック"/>
          <w:sz w:val="24"/>
          <w:szCs w:val="24"/>
        </w:rPr>
        <w:t>日　時　　20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C1E62">
        <w:rPr>
          <w:rFonts w:ascii="ＭＳ ゴシック" w:eastAsia="ＭＳ ゴシック" w:hAnsi="ＭＳ ゴシック"/>
          <w:sz w:val="24"/>
          <w:szCs w:val="24"/>
        </w:rPr>
        <w:t>年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C1E62">
        <w:rPr>
          <w:rFonts w:ascii="ＭＳ ゴシック" w:eastAsia="ＭＳ ゴシック" w:hAnsi="ＭＳ ゴシック"/>
          <w:sz w:val="24"/>
          <w:szCs w:val="24"/>
        </w:rPr>
        <w:t>月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（土）</w:t>
      </w:r>
      <w:r w:rsidRPr="008C1E62">
        <w:rPr>
          <w:rFonts w:ascii="ＭＳ ゴシック" w:eastAsia="ＭＳ ゴシック" w:hAnsi="ＭＳ ゴシック"/>
          <w:sz w:val="24"/>
          <w:szCs w:val="24"/>
        </w:rPr>
        <w:t>～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0338783" w14:textId="02BC18B3" w:rsidR="00E03801" w:rsidRPr="008C1E62" w:rsidRDefault="61152123" w:rsidP="61152123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8C1E62">
        <w:rPr>
          <w:rFonts w:ascii="ＭＳ ゴシック" w:eastAsia="ＭＳ ゴシック" w:hAnsi="ＭＳ ゴシック"/>
          <w:sz w:val="24"/>
          <w:szCs w:val="24"/>
        </w:rPr>
        <w:t>大会1日目：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（土）　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8C1E62">
        <w:rPr>
          <w:rFonts w:ascii="ＭＳ ゴシック" w:eastAsia="ＭＳ ゴシック" w:hAnsi="ＭＳ ゴシック"/>
          <w:sz w:val="24"/>
          <w:szCs w:val="24"/>
        </w:rPr>
        <w:t>時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30分</w:t>
      </w:r>
      <w:r w:rsidRPr="008C1E62">
        <w:rPr>
          <w:rFonts w:ascii="ＭＳ ゴシック" w:eastAsia="ＭＳ ゴシック" w:hAnsi="ＭＳ ゴシック"/>
          <w:sz w:val="24"/>
          <w:szCs w:val="24"/>
        </w:rPr>
        <w:t>～1</w:t>
      </w:r>
      <w:r w:rsidR="00891CBC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8C1E62">
        <w:rPr>
          <w:rFonts w:ascii="ＭＳ ゴシック" w:eastAsia="ＭＳ ゴシック" w:hAnsi="ＭＳ ゴシック"/>
          <w:sz w:val="24"/>
          <w:szCs w:val="24"/>
        </w:rPr>
        <w:t>時頃</w:t>
      </w:r>
      <w:r w:rsidR="008C1E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集合：9時</w:t>
      </w:r>
    </w:p>
    <w:p w14:paraId="3C1F9644" w14:textId="1A2B1CF1" w:rsidR="00222BCA" w:rsidRDefault="00E03801" w:rsidP="003C7085">
      <w:pPr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sz w:val="24"/>
          <w:szCs w:val="24"/>
        </w:rPr>
        <w:t>大会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日目：</w:t>
      </w:r>
      <w:r w:rsidR="00652C2E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（日）　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分～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20385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時頃</w:t>
      </w:r>
      <w:r w:rsidR="008C1E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集合：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8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時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分</w:t>
      </w:r>
    </w:p>
    <w:p w14:paraId="2FC2AFE2" w14:textId="77777777" w:rsidR="00392287" w:rsidRDefault="005D62CF" w:rsidP="00392287">
      <w:pPr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※試合の進行状況によって</w:t>
      </w:r>
      <w:r w:rsidR="00392287">
        <w:rPr>
          <w:rFonts w:ascii="ＭＳ ゴシック" w:eastAsia="ＭＳ ゴシック" w:hAnsi="ＭＳ ゴシック" w:cs="ＭＳ ゴシック" w:hint="eastAsia"/>
          <w:sz w:val="24"/>
          <w:szCs w:val="24"/>
        </w:rPr>
        <w:t>は、</w:t>
      </w:r>
      <w:r w:rsidR="000F6530">
        <w:rPr>
          <w:rFonts w:ascii="ＭＳ ゴシック" w:eastAsia="ＭＳ ゴシック" w:hAnsi="ＭＳ ゴシック" w:cs="ＭＳ ゴシック" w:hint="eastAsia"/>
          <w:sz w:val="24"/>
          <w:szCs w:val="24"/>
        </w:rPr>
        <w:t>終了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時間が</w:t>
      </w:r>
      <w:r w:rsidR="000F6530">
        <w:rPr>
          <w:rFonts w:ascii="ＭＳ ゴシック" w:eastAsia="ＭＳ ゴシック" w:hAnsi="ＭＳ ゴシック" w:cs="ＭＳ ゴシック" w:hint="eastAsia"/>
          <w:sz w:val="24"/>
          <w:szCs w:val="24"/>
        </w:rPr>
        <w:t>変更となる</w:t>
      </w:r>
      <w:r w:rsidR="00392287">
        <w:rPr>
          <w:rFonts w:ascii="ＭＳ ゴシック" w:eastAsia="ＭＳ ゴシック" w:hAnsi="ＭＳ ゴシック" w:cs="ＭＳ ゴシック" w:hint="eastAsia"/>
          <w:sz w:val="24"/>
          <w:szCs w:val="24"/>
        </w:rPr>
        <w:t>場合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があります。</w:t>
      </w:r>
    </w:p>
    <w:p w14:paraId="5AE241CC" w14:textId="77777777" w:rsidR="00392283" w:rsidRPr="008C1E62" w:rsidRDefault="00392283" w:rsidP="00392283">
      <w:pPr>
        <w:rPr>
          <w:rFonts w:ascii="ＭＳ ゴシック" w:eastAsia="ＭＳ ゴシック" w:hAnsi="ＭＳ ゴシック"/>
          <w:sz w:val="24"/>
          <w:szCs w:val="24"/>
        </w:rPr>
      </w:pPr>
    </w:p>
    <w:p w14:paraId="55DCEA1A" w14:textId="21FDEC50" w:rsidR="001A12ED" w:rsidRDefault="61152123" w:rsidP="001A12ED">
      <w:pPr>
        <w:rPr>
          <w:rFonts w:ascii="ＭＳ ゴシック" w:eastAsia="ＭＳ ゴシック" w:hAnsi="ＭＳ ゴシック" w:cs="HG丸ｺﾞｼｯｸM-PRO"/>
          <w:sz w:val="24"/>
          <w:szCs w:val="24"/>
        </w:rPr>
      </w:pPr>
      <w:r w:rsidRPr="008C1E62">
        <w:rPr>
          <w:rFonts w:ascii="ＭＳ ゴシック" w:eastAsia="ＭＳ ゴシック" w:hAnsi="ＭＳ ゴシック" w:cs="HG丸ｺﾞｼｯｸM-PRO"/>
          <w:sz w:val="24"/>
          <w:szCs w:val="24"/>
        </w:rPr>
        <w:t xml:space="preserve">会　場　　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新宿スポーツセンター</w:t>
      </w:r>
    </w:p>
    <w:p w14:paraId="5EABF672" w14:textId="0620A7F6" w:rsidR="001A12ED" w:rsidRDefault="001A12ED" w:rsidP="001A12ED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169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0072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C7085">
        <w:rPr>
          <w:rFonts w:ascii="ＭＳ ゴシック" w:eastAsia="ＭＳ ゴシック" w:hAnsi="ＭＳ ゴシック" w:hint="eastAsia"/>
          <w:sz w:val="24"/>
          <w:szCs w:val="24"/>
        </w:rPr>
        <w:t>東京都新宿区大久保3－5－1</w:t>
      </w:r>
    </w:p>
    <w:p w14:paraId="2DD83AF2" w14:textId="7B904709" w:rsidR="003C7085" w:rsidRDefault="003C7085" w:rsidP="001A12ED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JR高田馬場駅下車　徒歩10分</w:t>
      </w:r>
    </w:p>
    <w:p w14:paraId="69022E96" w14:textId="48A2C57E" w:rsidR="003C7085" w:rsidRPr="001A12ED" w:rsidRDefault="003C7085" w:rsidP="001A12ED">
      <w:pPr>
        <w:ind w:firstLineChars="500" w:firstLine="1114"/>
        <w:rPr>
          <w:rFonts w:ascii="ＭＳ ゴシック" w:eastAsia="ＭＳ ゴシック" w:hAnsi="ＭＳ ゴシック" w:cs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東京メトロ</w:t>
      </w:r>
      <w:r w:rsidR="000F3889">
        <w:rPr>
          <w:rFonts w:ascii="ＭＳ ゴシック" w:eastAsia="ＭＳ ゴシック" w:hAnsi="ＭＳ ゴシック" w:hint="eastAsia"/>
          <w:sz w:val="24"/>
          <w:szCs w:val="24"/>
        </w:rPr>
        <w:t>副都心線西早稲田駅下車　出口3より徒歩5分</w:t>
      </w:r>
    </w:p>
    <w:p w14:paraId="6569C191" w14:textId="77777777" w:rsidR="00392283" w:rsidRPr="001A12ED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533D170" w14:textId="77777777" w:rsidR="00392283" w:rsidRPr="008C1E62" w:rsidRDefault="00392283" w:rsidP="00734D76">
      <w:pPr>
        <w:pStyle w:val="aa"/>
        <w:ind w:left="1114" w:hangingChars="500" w:hanging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役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割　</w:t>
      </w:r>
      <w:r w:rsidR="00734D76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C622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オフィシャルスタッフ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として、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ゴール</w:t>
      </w:r>
      <w:r w:rsidR="0047034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ジャッジ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やタイマー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操作等をお願いします。</w:t>
      </w:r>
    </w:p>
    <w:p w14:paraId="4FF66F88" w14:textId="77777777" w:rsidR="00392283" w:rsidRPr="008C1E62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C2196F0" w14:textId="38DDE50D" w:rsidR="00E03801" w:rsidRPr="008C1E62" w:rsidRDefault="00E0380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定　員　　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40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名（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大会1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日目・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大会2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日目共通）</w:t>
      </w:r>
    </w:p>
    <w:p w14:paraId="6FA8498E" w14:textId="77777777" w:rsidR="00E03801" w:rsidRDefault="00E0380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61ABAA8" w14:textId="77777777" w:rsidR="002063B1" w:rsidRPr="002C0584" w:rsidRDefault="002063B1" w:rsidP="002063B1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対　象　　</w:t>
      </w:r>
      <w:r w:rsidRPr="002C0584">
        <w:rPr>
          <w:rFonts w:ascii="ＭＳ ゴシック" w:eastAsia="ＭＳ ゴシック" w:hAnsi="ＭＳ ゴシック"/>
          <w:color w:val="000000"/>
          <w:sz w:val="24"/>
          <w:szCs w:val="24"/>
        </w:rPr>
        <w:t>18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歳以上でゴールボールに関心のある健康な方</w:t>
      </w:r>
    </w:p>
    <w:p w14:paraId="6A77926D" w14:textId="77777777" w:rsidR="002063B1" w:rsidRDefault="002063B1" w:rsidP="002063B1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※本大会にオフィシャルスタッフとしてご協力いただ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</w:t>
      </w: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方については、原則として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</w:t>
      </w:r>
    </w:p>
    <w:p w14:paraId="40D5BB09" w14:textId="77777777" w:rsidR="00203854" w:rsidRDefault="002063B1" w:rsidP="00203854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オフィシャルクリニックの受講を条件とさせて頂いております。</w:t>
      </w:r>
    </w:p>
    <w:p w14:paraId="321B7E85" w14:textId="29A5A3A3" w:rsidR="00756FB6" w:rsidRPr="008C1E62" w:rsidRDefault="00756FB6" w:rsidP="000F3889">
      <w:pPr>
        <w:pStyle w:val="aa"/>
        <w:ind w:leftChars="600" w:left="1157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※本大会に向けてのオフィシャルクリニックは、</w:t>
      </w:r>
      <w:r w:rsidR="003943CF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3943CF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0F3889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日（日）に</w:t>
      </w:r>
      <w:r w:rsidR="000F388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新宿スポーツセン　ター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にて開催します。</w:t>
      </w:r>
    </w:p>
    <w:p w14:paraId="63D17C05" w14:textId="77777777" w:rsidR="002063B1" w:rsidRPr="00203854" w:rsidRDefault="002063B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68FC57F" w14:textId="77777777" w:rsidR="00210D81" w:rsidRPr="008C1E62" w:rsidRDefault="00210D81" w:rsidP="009758FB">
      <w:pPr>
        <w:pStyle w:val="aa"/>
        <w:ind w:left="1114" w:hangingChars="500" w:hanging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申込み　　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氏名</w:t>
      </w:r>
      <w:r w:rsidR="002A2202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（フリガナ）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E03801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性別、</w:t>
      </w:r>
      <w:r w:rsidR="005C3AF4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年齢、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所属（団体名等）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、連絡先</w:t>
      </w:r>
      <w:r w:rsid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FE1A5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電話番号</w:t>
      </w:r>
      <w:r w:rsidR="00E74F6F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="00FE1A5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メールアドレス</w:t>
      </w:r>
      <w:r w:rsid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、参加可能日を</w:t>
      </w:r>
      <w:r w:rsidR="00CA6B1A" w:rsidRPr="008C1E62">
        <w:rPr>
          <w:rFonts w:ascii="ＭＳ ゴシック" w:eastAsia="ＭＳ ゴシック" w:hAnsi="ＭＳ ゴシック" w:hint="eastAsia"/>
          <w:sz w:val="24"/>
          <w:szCs w:val="24"/>
        </w:rPr>
        <w:t>記載の上、下記までお申込み下さい。</w:t>
      </w:r>
    </w:p>
    <w:p w14:paraId="049898BE" w14:textId="2585909A" w:rsidR="00210D81" w:rsidRPr="008C1E62" w:rsidRDefault="00392283" w:rsidP="002A2202">
      <w:pPr>
        <w:pStyle w:val="aa"/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="001C622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日のみでも結構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ですが、出来るだけ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3</w:t>
      </w:r>
      <w:r w:rsidR="00FD7C4F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日間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ご参加下さい。</w:t>
      </w:r>
    </w:p>
    <w:p w14:paraId="6D287162" w14:textId="77777777" w:rsidR="00392283" w:rsidRPr="008C1E62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392BDEE" w14:textId="413F4B83" w:rsidR="002A2202" w:rsidRPr="008C1E62" w:rsidRDefault="61152123" w:rsidP="6115212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締　切　　20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2</w:t>
      </w:r>
      <w:r w:rsidR="000F3889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="000F3889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="00C765F3">
        <w:rPr>
          <w:rFonts w:ascii="ＭＳ ゴシック" w:eastAsia="ＭＳ ゴシック" w:hAnsi="ＭＳ ゴシック" w:cs="ＭＳ ゴシック" w:hint="eastAsia"/>
          <w:sz w:val="24"/>
          <w:szCs w:val="24"/>
        </w:rPr>
        <w:t>8</w:t>
      </w:r>
      <w:r w:rsidR="00595F45" w:rsidRPr="008C1E62">
        <w:rPr>
          <w:rFonts w:ascii="ＭＳ ゴシック" w:eastAsia="ＭＳ ゴシック" w:hAnsi="ＭＳ ゴシック" w:cs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C765F3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14:paraId="6F8D1AB7" w14:textId="77777777" w:rsidR="002A2202" w:rsidRPr="008C1E62" w:rsidRDefault="002A2202" w:rsidP="002A220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B4A46AA" w14:textId="77777777" w:rsidR="00203854" w:rsidRDefault="002063B1" w:rsidP="00203854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備　考　　大会当日は、謝礼と昼食をご用意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しており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ます。</w:t>
      </w:r>
    </w:p>
    <w:p w14:paraId="2CE21E8E" w14:textId="77777777" w:rsidR="00203854" w:rsidRDefault="002063B1" w:rsidP="00203854">
      <w:pPr>
        <w:pStyle w:val="aa"/>
        <w:ind w:firstLineChars="500" w:firstLine="1118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bookmarkStart w:id="1" w:name="_Hlk52396898"/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謝礼は口座振り込みと</w:t>
      </w:r>
      <w:r w:rsidR="0020385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なりますので、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必ず通帳の写し</w:t>
      </w:r>
      <w:r w:rsidR="0020385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（口座番号ページ）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をご持参下</w:t>
      </w:r>
    </w:p>
    <w:p w14:paraId="0FE25390" w14:textId="48598222" w:rsidR="002063B1" w:rsidRPr="00203854" w:rsidRDefault="002063B1" w:rsidP="00203854">
      <w:pPr>
        <w:pStyle w:val="aa"/>
        <w:ind w:firstLineChars="500" w:firstLine="1118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さい。また、体育館用のシューズを持参のうえ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、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動きやすい服装でご参加下さい。</w:t>
      </w:r>
    </w:p>
    <w:bookmarkEnd w:id="1"/>
    <w:p w14:paraId="78AC75D4" w14:textId="77777777" w:rsidR="002063B1" w:rsidRPr="00203854" w:rsidRDefault="002063B1" w:rsidP="002063B1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B3140E7" w14:textId="131F29A6" w:rsidR="008C1E62" w:rsidRPr="00FE6C56" w:rsidRDefault="008C1E62" w:rsidP="008C1E6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申込み・問合せ先</w:t>
      </w:r>
      <w:r w:rsidR="00E74F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一般社団法人</w:t>
      </w: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日本ゴールボール協会</w:t>
      </w:r>
      <w:r w:rsidR="00474BA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大会運営</w:t>
      </w: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部</w:t>
      </w:r>
    </w:p>
    <w:p w14:paraId="7B938D32" w14:textId="2DE189F5" w:rsidR="008C1E62" w:rsidRPr="00FE6C56" w:rsidRDefault="008C1E62" w:rsidP="00E74F6F">
      <w:pPr>
        <w:pStyle w:val="HTML"/>
        <w:ind w:firstLineChars="1100" w:firstLine="2450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8D482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E-mail： </w:t>
      </w:r>
      <w:r w:rsidRPr="008D482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shinpan@</w:t>
      </w:r>
      <w:r w:rsidR="00474BA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j</w:t>
      </w:r>
      <w:r w:rsidR="00474BA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gba.or.jp</w:t>
      </w:r>
    </w:p>
    <w:p w14:paraId="669CA89A" w14:textId="77777777" w:rsidR="00371BE9" w:rsidRPr="008C1E62" w:rsidRDefault="00371BE9" w:rsidP="009758FB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2FD1C73" w14:textId="77777777" w:rsidR="008C1E62" w:rsidRDefault="00392283" w:rsidP="008C1E6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◆ゴールボールとは？</w:t>
      </w:r>
    </w:p>
    <w:p w14:paraId="63392EF5" w14:textId="77777777" w:rsidR="005713EA" w:rsidRPr="008C1E62" w:rsidRDefault="0011016E" w:rsidP="008C1E62">
      <w:pPr>
        <w:pStyle w:val="aa"/>
        <w:ind w:firstLineChars="100" w:firstLine="223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第二次世界大戦で視覚に障害を負った軍人のリハビリテーションプログラムとして考案され、1946年に競技として紹介されたのが始まりとされています。1976年のトロント・パラリンピックで正式種目となり、現在では世界で最も競技人口の多</w:t>
      </w:r>
      <w:r w:rsidR="009758F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い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視覚障害者の球技として、世界中で取り組まれています。</w:t>
      </w:r>
    </w:p>
    <w:p w14:paraId="23CB5C46" w14:textId="77777777" w:rsidR="008C1E62" w:rsidRDefault="008C1E62" w:rsidP="008C1E6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B9FB927" w14:textId="77777777" w:rsidR="00AA4F28" w:rsidRPr="008C1E62" w:rsidRDefault="00392283" w:rsidP="008C1E62">
      <w:pPr>
        <w:pStyle w:val="aa"/>
        <w:jc w:val="center"/>
        <w:rPr>
          <w:rFonts w:ascii="ＭＳ ゴシック" w:eastAsia="ＭＳ ゴシック" w:hAnsi="ＭＳ ゴシック"/>
          <w:sz w:val="22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一般社団法人日本ゴールボール協会</w:t>
      </w:r>
      <w:r w:rsidR="00C63FA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公式ホームページ</w:t>
      </w:r>
      <w:r w:rsidR="00210D81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63FA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http://www.jgba.jp</w:t>
      </w:r>
      <w:bookmarkEnd w:id="0"/>
    </w:p>
    <w:sectPr w:rsidR="00AA4F28" w:rsidRPr="008C1E62" w:rsidSect="00203854">
      <w:pgSz w:w="11906" w:h="16838" w:code="9"/>
      <w:pgMar w:top="851" w:right="1134" w:bottom="567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8DB2" w14:textId="77777777" w:rsidR="000E69D7" w:rsidRDefault="000E69D7" w:rsidP="002A62CA">
      <w:r>
        <w:separator/>
      </w:r>
    </w:p>
  </w:endnote>
  <w:endnote w:type="continuationSeparator" w:id="0">
    <w:p w14:paraId="1BEE3276" w14:textId="77777777" w:rsidR="000E69D7" w:rsidRDefault="000E69D7" w:rsidP="002A62CA">
      <w:r>
        <w:continuationSeparator/>
      </w:r>
    </w:p>
  </w:endnote>
  <w:endnote w:type="continuationNotice" w:id="1">
    <w:p w14:paraId="10EC2322" w14:textId="77777777" w:rsidR="000E69D7" w:rsidRDefault="000E6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F001" w14:textId="77777777" w:rsidR="000E69D7" w:rsidRDefault="000E69D7" w:rsidP="002A62CA">
      <w:r>
        <w:separator/>
      </w:r>
    </w:p>
  </w:footnote>
  <w:footnote w:type="continuationSeparator" w:id="0">
    <w:p w14:paraId="2F055D52" w14:textId="77777777" w:rsidR="000E69D7" w:rsidRDefault="000E69D7" w:rsidP="002A62CA">
      <w:r>
        <w:continuationSeparator/>
      </w:r>
    </w:p>
  </w:footnote>
  <w:footnote w:type="continuationNotice" w:id="1">
    <w:p w14:paraId="6F66900A" w14:textId="77777777" w:rsidR="000E69D7" w:rsidRDefault="000E6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06AC"/>
    <w:multiLevelType w:val="hybridMultilevel"/>
    <w:tmpl w:val="3BC8E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9"/>
    <w:rsid w:val="000045A7"/>
    <w:rsid w:val="00006085"/>
    <w:rsid w:val="00020141"/>
    <w:rsid w:val="0002355D"/>
    <w:rsid w:val="00046BB9"/>
    <w:rsid w:val="00057F5D"/>
    <w:rsid w:val="00067E36"/>
    <w:rsid w:val="00083B01"/>
    <w:rsid w:val="000A28AD"/>
    <w:rsid w:val="000E231C"/>
    <w:rsid w:val="000E69D7"/>
    <w:rsid w:val="000F3889"/>
    <w:rsid w:val="000F6530"/>
    <w:rsid w:val="0010656A"/>
    <w:rsid w:val="0011016E"/>
    <w:rsid w:val="00142E0D"/>
    <w:rsid w:val="00143F1E"/>
    <w:rsid w:val="00161D0E"/>
    <w:rsid w:val="00183BD1"/>
    <w:rsid w:val="001849E6"/>
    <w:rsid w:val="00191381"/>
    <w:rsid w:val="00192FFA"/>
    <w:rsid w:val="001A050F"/>
    <w:rsid w:val="001A12ED"/>
    <w:rsid w:val="001A5EFB"/>
    <w:rsid w:val="001C622B"/>
    <w:rsid w:val="001D6AC3"/>
    <w:rsid w:val="001E4D66"/>
    <w:rsid w:val="001F080E"/>
    <w:rsid w:val="001F0B14"/>
    <w:rsid w:val="001F1CDC"/>
    <w:rsid w:val="00203854"/>
    <w:rsid w:val="002063B1"/>
    <w:rsid w:val="00210D81"/>
    <w:rsid w:val="00212DD3"/>
    <w:rsid w:val="00222BCA"/>
    <w:rsid w:val="002609AC"/>
    <w:rsid w:val="00263152"/>
    <w:rsid w:val="0027353F"/>
    <w:rsid w:val="00276845"/>
    <w:rsid w:val="002854A1"/>
    <w:rsid w:val="002A2202"/>
    <w:rsid w:val="002A57EB"/>
    <w:rsid w:val="002A5C8D"/>
    <w:rsid w:val="002A62CA"/>
    <w:rsid w:val="002E1FC5"/>
    <w:rsid w:val="002E4785"/>
    <w:rsid w:val="002F5034"/>
    <w:rsid w:val="003040E4"/>
    <w:rsid w:val="00371BE9"/>
    <w:rsid w:val="00392283"/>
    <w:rsid w:val="00392287"/>
    <w:rsid w:val="003943CF"/>
    <w:rsid w:val="003A2CF6"/>
    <w:rsid w:val="003A7A57"/>
    <w:rsid w:val="003C4FBC"/>
    <w:rsid w:val="003C7085"/>
    <w:rsid w:val="003E04DD"/>
    <w:rsid w:val="003E6959"/>
    <w:rsid w:val="003E704D"/>
    <w:rsid w:val="003F242D"/>
    <w:rsid w:val="004326E7"/>
    <w:rsid w:val="00450C36"/>
    <w:rsid w:val="00470347"/>
    <w:rsid w:val="00470DF8"/>
    <w:rsid w:val="00472B98"/>
    <w:rsid w:val="00474BAE"/>
    <w:rsid w:val="00474C2A"/>
    <w:rsid w:val="00480889"/>
    <w:rsid w:val="00482BE8"/>
    <w:rsid w:val="004915B9"/>
    <w:rsid w:val="004A51DE"/>
    <w:rsid w:val="004B1C4B"/>
    <w:rsid w:val="004E4F8E"/>
    <w:rsid w:val="00504BF5"/>
    <w:rsid w:val="005525C8"/>
    <w:rsid w:val="005675F5"/>
    <w:rsid w:val="005713EA"/>
    <w:rsid w:val="00595F45"/>
    <w:rsid w:val="00596E4E"/>
    <w:rsid w:val="005A2339"/>
    <w:rsid w:val="005B0520"/>
    <w:rsid w:val="005C3AF4"/>
    <w:rsid w:val="005D62CF"/>
    <w:rsid w:val="005F1271"/>
    <w:rsid w:val="005F1BEA"/>
    <w:rsid w:val="005F22AA"/>
    <w:rsid w:val="005F6B1D"/>
    <w:rsid w:val="006064FF"/>
    <w:rsid w:val="00616554"/>
    <w:rsid w:val="00643B42"/>
    <w:rsid w:val="00647F0F"/>
    <w:rsid w:val="00652C2E"/>
    <w:rsid w:val="00653E7E"/>
    <w:rsid w:val="00676419"/>
    <w:rsid w:val="006815F6"/>
    <w:rsid w:val="00691878"/>
    <w:rsid w:val="006A4202"/>
    <w:rsid w:val="006A4235"/>
    <w:rsid w:val="006A4A98"/>
    <w:rsid w:val="006B1050"/>
    <w:rsid w:val="006B4A59"/>
    <w:rsid w:val="006B609B"/>
    <w:rsid w:val="006E7817"/>
    <w:rsid w:val="007300AD"/>
    <w:rsid w:val="007317C4"/>
    <w:rsid w:val="00734D76"/>
    <w:rsid w:val="007478F6"/>
    <w:rsid w:val="0075162A"/>
    <w:rsid w:val="00756FB6"/>
    <w:rsid w:val="00757B04"/>
    <w:rsid w:val="00764410"/>
    <w:rsid w:val="00767E26"/>
    <w:rsid w:val="007A14EB"/>
    <w:rsid w:val="007A47D9"/>
    <w:rsid w:val="007B0A88"/>
    <w:rsid w:val="007B191D"/>
    <w:rsid w:val="007C55BC"/>
    <w:rsid w:val="007D380B"/>
    <w:rsid w:val="007D404A"/>
    <w:rsid w:val="007D5427"/>
    <w:rsid w:val="007E1770"/>
    <w:rsid w:val="007E7073"/>
    <w:rsid w:val="007F4819"/>
    <w:rsid w:val="007F7916"/>
    <w:rsid w:val="008236B0"/>
    <w:rsid w:val="008241A6"/>
    <w:rsid w:val="00846B9F"/>
    <w:rsid w:val="008827F5"/>
    <w:rsid w:val="00891CBC"/>
    <w:rsid w:val="00896CF7"/>
    <w:rsid w:val="008B379D"/>
    <w:rsid w:val="008B404E"/>
    <w:rsid w:val="008C1E62"/>
    <w:rsid w:val="008D4822"/>
    <w:rsid w:val="008F05A5"/>
    <w:rsid w:val="008F373C"/>
    <w:rsid w:val="009123C1"/>
    <w:rsid w:val="0092730B"/>
    <w:rsid w:val="009758FB"/>
    <w:rsid w:val="00993CE8"/>
    <w:rsid w:val="009B68EF"/>
    <w:rsid w:val="009F3BD0"/>
    <w:rsid w:val="00A103AD"/>
    <w:rsid w:val="00A22138"/>
    <w:rsid w:val="00A32696"/>
    <w:rsid w:val="00A406A8"/>
    <w:rsid w:val="00A80BAA"/>
    <w:rsid w:val="00A81C90"/>
    <w:rsid w:val="00A82000"/>
    <w:rsid w:val="00AA3CCA"/>
    <w:rsid w:val="00AA4F28"/>
    <w:rsid w:val="00AB5B6B"/>
    <w:rsid w:val="00AB72C9"/>
    <w:rsid w:val="00AC4274"/>
    <w:rsid w:val="00AC56CB"/>
    <w:rsid w:val="00AE2647"/>
    <w:rsid w:val="00B02A63"/>
    <w:rsid w:val="00B034A9"/>
    <w:rsid w:val="00B15781"/>
    <w:rsid w:val="00B576F5"/>
    <w:rsid w:val="00B83C1F"/>
    <w:rsid w:val="00B84AEB"/>
    <w:rsid w:val="00B94CF5"/>
    <w:rsid w:val="00B962A2"/>
    <w:rsid w:val="00C22257"/>
    <w:rsid w:val="00C255F2"/>
    <w:rsid w:val="00C279D2"/>
    <w:rsid w:val="00C27CD5"/>
    <w:rsid w:val="00C32582"/>
    <w:rsid w:val="00C37A51"/>
    <w:rsid w:val="00C63FA8"/>
    <w:rsid w:val="00C656E3"/>
    <w:rsid w:val="00C665E1"/>
    <w:rsid w:val="00C765F3"/>
    <w:rsid w:val="00CA15C0"/>
    <w:rsid w:val="00CA6B1A"/>
    <w:rsid w:val="00CD6FB1"/>
    <w:rsid w:val="00CE2064"/>
    <w:rsid w:val="00CF223D"/>
    <w:rsid w:val="00CF4E5A"/>
    <w:rsid w:val="00CF6148"/>
    <w:rsid w:val="00D0728E"/>
    <w:rsid w:val="00D228C1"/>
    <w:rsid w:val="00D271D7"/>
    <w:rsid w:val="00D576A9"/>
    <w:rsid w:val="00D76CBE"/>
    <w:rsid w:val="00DB00F8"/>
    <w:rsid w:val="00DD0D3A"/>
    <w:rsid w:val="00DD6DEC"/>
    <w:rsid w:val="00E03801"/>
    <w:rsid w:val="00E0765A"/>
    <w:rsid w:val="00E13C41"/>
    <w:rsid w:val="00E17EDC"/>
    <w:rsid w:val="00E33842"/>
    <w:rsid w:val="00E35F27"/>
    <w:rsid w:val="00E36C68"/>
    <w:rsid w:val="00E442EC"/>
    <w:rsid w:val="00E6576A"/>
    <w:rsid w:val="00E74F6F"/>
    <w:rsid w:val="00E87518"/>
    <w:rsid w:val="00EA41F4"/>
    <w:rsid w:val="00EA50AC"/>
    <w:rsid w:val="00ED3E88"/>
    <w:rsid w:val="00ED5695"/>
    <w:rsid w:val="00EE1C03"/>
    <w:rsid w:val="00EF6AAE"/>
    <w:rsid w:val="00F069B0"/>
    <w:rsid w:val="00F127F1"/>
    <w:rsid w:val="00F27984"/>
    <w:rsid w:val="00F32C46"/>
    <w:rsid w:val="00F34DB7"/>
    <w:rsid w:val="00F531D5"/>
    <w:rsid w:val="00F549BF"/>
    <w:rsid w:val="00F82BCA"/>
    <w:rsid w:val="00F85081"/>
    <w:rsid w:val="00F94101"/>
    <w:rsid w:val="00FA19B8"/>
    <w:rsid w:val="00FA61D8"/>
    <w:rsid w:val="00FC3DC7"/>
    <w:rsid w:val="00FD7B86"/>
    <w:rsid w:val="00FD7C4F"/>
    <w:rsid w:val="00FE1A58"/>
    <w:rsid w:val="611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9A471"/>
  <w15:docId w15:val="{A7E0A9DC-BDD6-482E-8B62-BBF0BA8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uiPriority w:val="99"/>
    <w:unhideWhenUsed/>
    <w:rsid w:val="006A42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7F5D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057F5D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57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7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392283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392283"/>
    <w:rPr>
      <w:rFonts w:ascii="ＭＳ 明朝" w:hAnsi="Courier New" w:cs="Courier New"/>
      <w:kern w:val="2"/>
      <w:sz w:val="21"/>
      <w:szCs w:val="21"/>
    </w:rPr>
  </w:style>
  <w:style w:type="character" w:customStyle="1" w:styleId="1">
    <w:name w:val="メンション1"/>
    <w:uiPriority w:val="99"/>
    <w:semiHidden/>
    <w:unhideWhenUsed/>
    <w:rsid w:val="00734D76"/>
    <w:rPr>
      <w:color w:val="2B579A"/>
      <w:shd w:val="clear" w:color="auto" w:fill="E6E6E6"/>
    </w:rPr>
  </w:style>
  <w:style w:type="paragraph" w:customStyle="1" w:styleId="paragraph">
    <w:name w:val="paragraph"/>
    <w:basedOn w:val="a"/>
    <w:rsid w:val="00D76CB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D76CBE"/>
  </w:style>
  <w:style w:type="character" w:customStyle="1" w:styleId="eop">
    <w:name w:val="eop"/>
    <w:basedOn w:val="a0"/>
    <w:rsid w:val="00D76CBE"/>
  </w:style>
  <w:style w:type="paragraph" w:styleId="ac">
    <w:name w:val="List Paragraph"/>
    <w:basedOn w:val="a"/>
    <w:uiPriority w:val="34"/>
    <w:qFormat/>
    <w:rsid w:val="000F3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911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5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3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43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63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9A-6DB0-43E4-9D76-577773F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yumiko_kikuchi@jgba.or.jp</cp:lastModifiedBy>
  <cp:revision>4</cp:revision>
  <cp:lastPrinted>2016-05-16T20:16:00Z</cp:lastPrinted>
  <dcterms:created xsi:type="dcterms:W3CDTF">2020-10-15T10:28:00Z</dcterms:created>
  <dcterms:modified xsi:type="dcterms:W3CDTF">2020-12-01T02:14:00Z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1095251996</vt:i4>
  </property>
</Properties>
</file>